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4" w:rsidRPr="00551AD4" w:rsidRDefault="007F52E4" w:rsidP="007F52E4">
      <w:pPr>
        <w:rPr>
          <w:rFonts w:cstheme="minorHAnsi"/>
          <w:b/>
        </w:rPr>
      </w:pPr>
      <w:r w:rsidRPr="00551AD4">
        <w:rPr>
          <w:rFonts w:cstheme="minorHAnsi"/>
          <w:b/>
        </w:rPr>
        <w:t>[Nouveauté</w:t>
      </w:r>
      <w:r>
        <w:rPr>
          <w:rFonts w:cstheme="minorHAnsi"/>
          <w:b/>
        </w:rPr>
        <w:t xml:space="preserve"> dans le domaine des énergies !</w:t>
      </w:r>
      <w:r w:rsidRPr="00551AD4">
        <w:rPr>
          <w:rFonts w:cstheme="minorHAnsi"/>
          <w:b/>
        </w:rPr>
        <w:t>]</w:t>
      </w:r>
    </w:p>
    <w:p w:rsidR="007F52E4" w:rsidRDefault="007F52E4" w:rsidP="007F52E4">
      <w:pPr>
        <w:spacing w:after="0"/>
        <w:jc w:val="both"/>
        <w:rPr>
          <w:rFonts w:cstheme="minorHAnsi"/>
        </w:rPr>
      </w:pPr>
      <w:r>
        <w:rPr>
          <w:rFonts w:cstheme="minorHAnsi"/>
        </w:rPr>
        <w:t xml:space="preserve">Vous souhaitez réduire vos factures d’énergies ? Améliorer le confort de votre logement été comme hiver ? Augmenter la valeur de votre bien ? </w:t>
      </w:r>
    </w:p>
    <w:p w:rsidR="007F52E4" w:rsidRDefault="007F52E4" w:rsidP="007F52E4">
      <w:pPr>
        <w:spacing w:after="0"/>
        <w:jc w:val="both"/>
        <w:rPr>
          <w:rFonts w:cstheme="minorHAnsi"/>
        </w:rPr>
      </w:pPr>
      <w:r w:rsidRPr="0043433D">
        <w:rPr>
          <w:rFonts w:cstheme="minorHAnsi"/>
          <w:b/>
        </w:rPr>
        <w:t xml:space="preserve">Un </w:t>
      </w:r>
      <w:r>
        <w:rPr>
          <w:rFonts w:cstheme="minorHAnsi"/>
          <w:b/>
        </w:rPr>
        <w:t>conseiller FAIRE vous accueille au sein de l’</w:t>
      </w:r>
      <w:r w:rsidRPr="0043433D">
        <w:rPr>
          <w:rFonts w:cstheme="minorHAnsi"/>
          <w:b/>
        </w:rPr>
        <w:t>« Espace Conseil</w:t>
      </w:r>
      <w:r>
        <w:rPr>
          <w:rFonts w:cstheme="minorHAnsi"/>
          <w:b/>
        </w:rPr>
        <w:t xml:space="preserve"> FAIRE</w:t>
      </w:r>
      <w:r w:rsidRPr="0043433D">
        <w:rPr>
          <w:rFonts w:cstheme="minorHAnsi"/>
          <w:b/>
        </w:rPr>
        <w:t> »</w:t>
      </w:r>
      <w:r>
        <w:rPr>
          <w:rFonts w:cstheme="minorHAnsi"/>
        </w:rPr>
        <w:t> ! Il vous aide à la définition de votre projet de rénovation, vous a</w:t>
      </w:r>
      <w:r w:rsidRPr="002038C6">
        <w:rPr>
          <w:rFonts w:cstheme="minorHAnsi"/>
        </w:rPr>
        <w:t>ccompagnement technique</w:t>
      </w:r>
      <w:r>
        <w:rPr>
          <w:rFonts w:cstheme="minorHAnsi"/>
        </w:rPr>
        <w:t>ment, vous informe</w:t>
      </w:r>
      <w:r w:rsidRPr="002038C6">
        <w:rPr>
          <w:rFonts w:cstheme="minorHAnsi"/>
        </w:rPr>
        <w:t xml:space="preserve"> sur les aides financières</w:t>
      </w:r>
      <w:r>
        <w:rPr>
          <w:rFonts w:cstheme="minorHAnsi"/>
        </w:rPr>
        <w:t xml:space="preserve"> et étudie vos devis.</w:t>
      </w:r>
    </w:p>
    <w:p w:rsidR="007F52E4" w:rsidRPr="00C47DB6" w:rsidRDefault="007F52E4" w:rsidP="007F52E4">
      <w:pPr>
        <w:spacing w:after="0"/>
        <w:jc w:val="both"/>
        <w:rPr>
          <w:rFonts w:cstheme="minorHAnsi"/>
          <w:b/>
        </w:rPr>
      </w:pPr>
      <w:r w:rsidRPr="00C47DB6">
        <w:rPr>
          <w:rFonts w:cstheme="minorHAnsi"/>
          <w:b/>
        </w:rPr>
        <w:t>Pour poser vos questions à un conseiller FAIRE, vous pouvez contacter l’Agence des politiques énergétiques du Var :</w:t>
      </w:r>
    </w:p>
    <w:p w:rsidR="007F52E4" w:rsidRPr="00C47DB6" w:rsidRDefault="007F52E4" w:rsidP="007F52E4">
      <w:pPr>
        <w:pStyle w:val="Paragraphedeliste"/>
        <w:numPr>
          <w:ilvl w:val="0"/>
          <w:numId w:val="1"/>
        </w:numPr>
        <w:spacing w:after="0"/>
        <w:rPr>
          <w:rFonts w:cstheme="minorHAnsi"/>
          <w:b/>
        </w:rPr>
      </w:pPr>
      <w:r w:rsidRPr="00C47DB6">
        <w:rPr>
          <w:rFonts w:cstheme="minorHAnsi"/>
          <w:b/>
        </w:rPr>
        <w:t>Par téléphone du lundi au vendredi, de 9h à 17h au :</w:t>
      </w:r>
      <w:r w:rsidRPr="00C47DB6">
        <w:rPr>
          <w:rFonts w:cstheme="minorHAnsi"/>
        </w:rPr>
        <w:t xml:space="preserve"> </w:t>
      </w:r>
      <w:r w:rsidRPr="00C47DB6">
        <w:rPr>
          <w:rFonts w:cstheme="minorHAnsi"/>
          <w:b/>
        </w:rPr>
        <w:t>04 94 99 17 25</w:t>
      </w:r>
      <w:bookmarkStart w:id="0" w:name="_GoBack"/>
      <w:bookmarkEnd w:id="0"/>
    </w:p>
    <w:p w:rsidR="007F52E4" w:rsidRPr="00C47DB6" w:rsidRDefault="007F52E4" w:rsidP="007F52E4">
      <w:pPr>
        <w:pStyle w:val="Paragraphedeliste"/>
        <w:numPr>
          <w:ilvl w:val="0"/>
          <w:numId w:val="1"/>
        </w:numPr>
        <w:spacing w:after="0"/>
        <w:rPr>
          <w:rFonts w:cstheme="minorHAnsi"/>
        </w:rPr>
      </w:pPr>
      <w:r w:rsidRPr="00C47DB6">
        <w:rPr>
          <w:rFonts w:cstheme="minorHAnsi"/>
          <w:b/>
        </w:rPr>
        <w:t>Par Email :</w:t>
      </w:r>
      <w:r w:rsidRPr="00C47DB6">
        <w:rPr>
          <w:rFonts w:cstheme="minorHAnsi"/>
        </w:rPr>
        <w:t xml:space="preserve"> </w:t>
      </w:r>
      <w:r w:rsidRPr="00C47DB6">
        <w:rPr>
          <w:rFonts w:cstheme="minorHAnsi"/>
          <w:b/>
        </w:rPr>
        <w:t>infoenergie@cofor83.fr</w:t>
      </w:r>
    </w:p>
    <w:p w:rsidR="007F52E4" w:rsidRDefault="007F52E4" w:rsidP="007F52E4">
      <w:pPr>
        <w:spacing w:after="0"/>
        <w:jc w:val="both"/>
        <w:rPr>
          <w:rFonts w:cstheme="minorHAnsi"/>
        </w:rPr>
      </w:pPr>
      <w:r>
        <w:rPr>
          <w:rFonts w:cstheme="minorHAnsi"/>
          <w:b/>
        </w:rPr>
        <w:t xml:space="preserve">N’hésitez pas à prendre rendez-vous pour la permanence </w:t>
      </w:r>
      <w:r w:rsidRPr="00074576">
        <w:rPr>
          <w:rFonts w:cstheme="minorHAnsi"/>
          <w:b/>
        </w:rPr>
        <w:t>territorialisée</w:t>
      </w:r>
      <w:r>
        <w:rPr>
          <w:rFonts w:cstheme="minorHAnsi"/>
          <w:b/>
        </w:rPr>
        <w:t>s au Luc</w:t>
      </w:r>
      <w:r>
        <w:rPr>
          <w:rFonts w:cstheme="minorHAnsi"/>
          <w:b/>
        </w:rPr>
        <w:t>-en-</w:t>
      </w:r>
      <w:r>
        <w:rPr>
          <w:rFonts w:cstheme="minorHAnsi"/>
          <w:b/>
        </w:rPr>
        <w:t>Provence</w:t>
      </w:r>
      <w:r w:rsidRPr="00C47DB6">
        <w:rPr>
          <w:rFonts w:cstheme="minorHAnsi"/>
        </w:rPr>
        <w:t xml:space="preserve">, </w:t>
      </w:r>
      <w:r>
        <w:rPr>
          <w:rFonts w:cstheme="minorHAnsi"/>
        </w:rPr>
        <w:t>(</w:t>
      </w:r>
      <w:r w:rsidRPr="0081667D">
        <w:rPr>
          <w:rFonts w:cstheme="minorHAnsi"/>
        </w:rPr>
        <w:t xml:space="preserve">Quartier </w:t>
      </w:r>
      <w:proofErr w:type="spellStart"/>
      <w:r w:rsidRPr="0081667D">
        <w:rPr>
          <w:rFonts w:cstheme="minorHAnsi"/>
        </w:rPr>
        <w:t>Précoumin</w:t>
      </w:r>
      <w:proofErr w:type="spellEnd"/>
      <w:r w:rsidRPr="0081667D">
        <w:rPr>
          <w:rFonts w:cstheme="minorHAnsi"/>
        </w:rPr>
        <w:t xml:space="preserve"> – Route de Toulon – 83340 LE LUC</w:t>
      </w:r>
      <w:r>
        <w:rPr>
          <w:rFonts w:cstheme="minorHAnsi"/>
        </w:rPr>
        <w:t>).</w:t>
      </w:r>
    </w:p>
    <w:p w:rsidR="007F52E4" w:rsidRPr="0035620B" w:rsidRDefault="007F52E4" w:rsidP="007F52E4">
      <w:pPr>
        <w:spacing w:after="0"/>
        <w:jc w:val="both"/>
        <w:rPr>
          <w:rFonts w:cstheme="minorHAnsi"/>
        </w:rPr>
      </w:pPr>
    </w:p>
    <w:p w:rsidR="007F52E4" w:rsidRPr="00C47DB6" w:rsidRDefault="007F52E4" w:rsidP="007F52E4">
      <w:pPr>
        <w:jc w:val="both"/>
        <w:rPr>
          <w:rFonts w:cstheme="minorHAnsi"/>
          <w:i/>
        </w:rPr>
      </w:pPr>
      <w:r w:rsidRPr="0035620B">
        <w:rPr>
          <w:rFonts w:cstheme="minorHAnsi"/>
          <w:i/>
        </w:rPr>
        <w:t>L’</w:t>
      </w:r>
      <w:r w:rsidRPr="0035620B">
        <w:rPr>
          <w:rFonts w:cstheme="minorHAnsi"/>
          <w:b/>
          <w:i/>
        </w:rPr>
        <w:t xml:space="preserve">Agence des politiques énergétiques du Var </w:t>
      </w:r>
      <w:r w:rsidRPr="0035620B">
        <w:rPr>
          <w:rFonts w:cstheme="minorHAnsi"/>
          <w:i/>
        </w:rPr>
        <w:t xml:space="preserve">est une association qui œuvre pour la transition énergétique. Elle soutient la mise en œuvre des politiques de développement durable, de prévention et d’adaptation au changement climatique. Elle vise la maîtrise et l’utilisation rationnelle des ressources (forestières, énergétiques, eau, etc.) et le recours aux énergies renouvelables. L’Agence anime également régulièrement des évènements. Pour plus d’informations, rendez-vous sur notre site internet : </w:t>
      </w:r>
      <w:hyperlink r:id="rId6" w:history="1">
        <w:r w:rsidRPr="0035620B">
          <w:rPr>
            <w:rStyle w:val="Lienhypertexte"/>
            <w:rFonts w:cstheme="minorHAnsi"/>
            <w:i/>
          </w:rPr>
          <w:t>www.cofor83.fr</w:t>
        </w:r>
      </w:hyperlink>
      <w:r w:rsidRPr="00C47DB6">
        <w:rPr>
          <w:rFonts w:cstheme="minorHAnsi"/>
          <w:i/>
        </w:rPr>
        <w:t xml:space="preserve"> </w:t>
      </w:r>
    </w:p>
    <w:p w:rsidR="0083284A" w:rsidRDefault="0083284A"/>
    <w:sectPr w:rsidR="0083284A" w:rsidSect="000745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D02C8"/>
    <w:multiLevelType w:val="hybridMultilevel"/>
    <w:tmpl w:val="5434C0AC"/>
    <w:lvl w:ilvl="0" w:tplc="86EA207A">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A"/>
    <w:rsid w:val="007F52E4"/>
    <w:rsid w:val="00832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2E4"/>
    <w:pPr>
      <w:ind w:left="720"/>
      <w:contextualSpacing/>
    </w:pPr>
  </w:style>
  <w:style w:type="character" w:styleId="Lienhypertexte">
    <w:name w:val="Hyperlink"/>
    <w:basedOn w:val="Policepardfaut"/>
    <w:uiPriority w:val="99"/>
    <w:unhideWhenUsed/>
    <w:rsid w:val="007F52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2E4"/>
    <w:pPr>
      <w:ind w:left="720"/>
      <w:contextualSpacing/>
    </w:pPr>
  </w:style>
  <w:style w:type="character" w:styleId="Lienhypertexte">
    <w:name w:val="Hyperlink"/>
    <w:basedOn w:val="Policepardfaut"/>
    <w:uiPriority w:val="99"/>
    <w:unhideWhenUsed/>
    <w:rsid w:val="007F5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for83.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2</cp:revision>
  <dcterms:created xsi:type="dcterms:W3CDTF">2018-10-15T10:27:00Z</dcterms:created>
  <dcterms:modified xsi:type="dcterms:W3CDTF">2018-10-15T10:28:00Z</dcterms:modified>
</cp:coreProperties>
</file>